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DF4" w:rsidRPr="00FE0DF4" w:rsidRDefault="00FE0DF4">
      <w:pPr>
        <w:rPr>
          <w:rFonts w:eastAsiaTheme="majorEastAsia" w:cstheme="minorHAnsi"/>
          <w:b/>
          <w:sz w:val="36"/>
          <w:szCs w:val="32"/>
        </w:rPr>
      </w:pPr>
      <w:r w:rsidRPr="00FE0DF4">
        <w:rPr>
          <w:rFonts w:eastAsiaTheme="majorEastAsia" w:cstheme="minorHAnsi"/>
          <w:b/>
          <w:sz w:val="36"/>
          <w:szCs w:val="32"/>
        </w:rPr>
        <w:t>2.3.2.5 Packet Tracer - Implementing Basic Connectivity</w:t>
      </w:r>
    </w:p>
    <w:p w:rsidR="00875E7F" w:rsidRPr="00122981" w:rsidRDefault="00875E7F">
      <w:pPr>
        <w:rPr>
          <w:b/>
          <w:sz w:val="28"/>
          <w:szCs w:val="28"/>
        </w:rPr>
      </w:pPr>
      <w:r w:rsidRPr="00122981">
        <w:rPr>
          <w:b/>
          <w:sz w:val="28"/>
          <w:szCs w:val="28"/>
        </w:rPr>
        <w:t>Learning Objectives:</w:t>
      </w:r>
    </w:p>
    <w:p w:rsidR="00CF55F6" w:rsidRPr="00CF55F6" w:rsidRDefault="00CF55F6" w:rsidP="00CF55F6">
      <w:pPr>
        <w:pStyle w:val="ListParagraph"/>
        <w:numPr>
          <w:ilvl w:val="0"/>
          <w:numId w:val="10"/>
        </w:numPr>
        <w:rPr>
          <w:sz w:val="24"/>
          <w:szCs w:val="24"/>
        </w:rPr>
      </w:pPr>
      <w:bookmarkStart w:id="0" w:name="_GoBack"/>
      <w:r w:rsidRPr="00CF55F6">
        <w:rPr>
          <w:sz w:val="24"/>
          <w:szCs w:val="24"/>
        </w:rPr>
        <w:t>CO1: Explain the role and function of network components</w:t>
      </w:r>
    </w:p>
    <w:p w:rsidR="00CF55F6" w:rsidRPr="00CF55F6" w:rsidRDefault="00CF55F6" w:rsidP="00CF55F6">
      <w:pPr>
        <w:pStyle w:val="ListParagraph"/>
        <w:numPr>
          <w:ilvl w:val="0"/>
          <w:numId w:val="10"/>
        </w:numPr>
        <w:rPr>
          <w:sz w:val="24"/>
          <w:szCs w:val="24"/>
        </w:rPr>
      </w:pPr>
      <w:r w:rsidRPr="00CF55F6">
        <w:rPr>
          <w:sz w:val="24"/>
          <w:szCs w:val="24"/>
        </w:rPr>
        <w:t>CO2: Describe characteristics of network topology architectures</w:t>
      </w:r>
    </w:p>
    <w:p w:rsidR="00CF55F6" w:rsidRPr="00CF55F6" w:rsidRDefault="00CF55F6" w:rsidP="00CF55F6">
      <w:pPr>
        <w:pStyle w:val="ListParagraph"/>
        <w:numPr>
          <w:ilvl w:val="0"/>
          <w:numId w:val="10"/>
        </w:numPr>
        <w:rPr>
          <w:sz w:val="24"/>
          <w:szCs w:val="24"/>
        </w:rPr>
      </w:pPr>
      <w:r w:rsidRPr="00CF55F6">
        <w:rPr>
          <w:sz w:val="24"/>
          <w:szCs w:val="24"/>
        </w:rPr>
        <w:t>CO3: Compare physical interface and cabling types</w:t>
      </w:r>
    </w:p>
    <w:p w:rsidR="00CF55F6" w:rsidRPr="00CF55F6" w:rsidRDefault="00CF55F6" w:rsidP="00CF55F6">
      <w:pPr>
        <w:pStyle w:val="ListParagraph"/>
        <w:numPr>
          <w:ilvl w:val="0"/>
          <w:numId w:val="10"/>
        </w:numPr>
        <w:rPr>
          <w:sz w:val="24"/>
          <w:szCs w:val="24"/>
        </w:rPr>
      </w:pPr>
      <w:r w:rsidRPr="00CF55F6">
        <w:rPr>
          <w:sz w:val="24"/>
          <w:szCs w:val="24"/>
        </w:rPr>
        <w:t>CO4: Identify interface and cable issues (collisions, errors, mismatch duplex, and/or speed)</w:t>
      </w:r>
    </w:p>
    <w:bookmarkEnd w:id="0"/>
    <w:p w:rsidR="00FE0DF4" w:rsidRDefault="00875E7F" w:rsidP="00CF55F6">
      <w:pPr>
        <w:rPr>
          <w:rFonts w:cstheme="minorHAnsi"/>
          <w:sz w:val="24"/>
          <w:szCs w:val="24"/>
        </w:rPr>
      </w:pPr>
      <w:r w:rsidRPr="00122981">
        <w:rPr>
          <w:b/>
          <w:sz w:val="28"/>
          <w:szCs w:val="28"/>
        </w:rPr>
        <w:t>Estimated time to Complete:</w:t>
      </w:r>
      <w:r w:rsidR="00122981">
        <w:rPr>
          <w:sz w:val="28"/>
          <w:szCs w:val="28"/>
        </w:rPr>
        <w:t xml:space="preserve"> </w:t>
      </w:r>
      <w:r w:rsidR="00FE0DF4">
        <w:rPr>
          <w:rFonts w:cstheme="minorHAnsi"/>
          <w:sz w:val="24"/>
          <w:szCs w:val="24"/>
        </w:rPr>
        <w:t>120 minutes</w:t>
      </w:r>
    </w:p>
    <w:p w:rsidR="00875E7F" w:rsidRPr="00122981" w:rsidRDefault="00875E7F" w:rsidP="00875E7F">
      <w:pPr>
        <w:rPr>
          <w:b/>
          <w:sz w:val="28"/>
          <w:szCs w:val="28"/>
        </w:rPr>
      </w:pPr>
      <w:r w:rsidRPr="00122981">
        <w:rPr>
          <w:b/>
          <w:sz w:val="28"/>
          <w:szCs w:val="28"/>
        </w:rPr>
        <w:t>Description:</w:t>
      </w:r>
    </w:p>
    <w:p w:rsidR="00FE0DF4" w:rsidRDefault="00FE0DF4" w:rsidP="00FE0DF4">
      <w:pPr>
        <w:rPr>
          <w:rFonts w:cstheme="minorHAnsi"/>
          <w:shd w:val="clear" w:color="auto" w:fill="FFFFFF"/>
        </w:rPr>
      </w:pPr>
      <w:r>
        <w:rPr>
          <w:rFonts w:cstheme="minorHAnsi"/>
          <w:shd w:val="clear" w:color="auto" w:fill="FFFFFF"/>
        </w:rPr>
        <w:t>In this activity, you will first perform basic switch configurations. Then, you will implement basic connectivity</w:t>
      </w:r>
      <w:r>
        <w:rPr>
          <w:rFonts w:cstheme="minorHAnsi"/>
        </w:rPr>
        <w:t xml:space="preserve"> </w:t>
      </w:r>
      <w:r>
        <w:rPr>
          <w:rFonts w:cstheme="minorHAnsi"/>
          <w:shd w:val="clear" w:color="auto" w:fill="FFFFFF"/>
        </w:rPr>
        <w:t>by configuring IP addressing on switches and PCs. When the IP addressing configuration is complete, you</w:t>
      </w:r>
      <w:r>
        <w:rPr>
          <w:rFonts w:cstheme="minorHAnsi"/>
        </w:rPr>
        <w:t xml:space="preserve"> </w:t>
      </w:r>
      <w:r>
        <w:rPr>
          <w:rFonts w:cstheme="minorHAnsi"/>
          <w:shd w:val="clear" w:color="auto" w:fill="FFFFFF"/>
        </w:rPr>
        <w:t>will use various show commands to verify configurations and use the ping command to verify basic</w:t>
      </w:r>
      <w:r>
        <w:rPr>
          <w:rFonts w:cstheme="minorHAnsi"/>
        </w:rPr>
        <w:t xml:space="preserve"> </w:t>
      </w:r>
      <w:r>
        <w:rPr>
          <w:rFonts w:cstheme="minorHAnsi"/>
          <w:shd w:val="clear" w:color="auto" w:fill="FFFFFF"/>
        </w:rPr>
        <w:t>connectivity between devices.</w:t>
      </w:r>
    </w:p>
    <w:p w:rsidR="00FE0DF4" w:rsidRDefault="00FE0DF4" w:rsidP="00FE0DF4">
      <w:pPr>
        <w:rPr>
          <w:rFonts w:cstheme="minorHAnsi"/>
          <w:shd w:val="clear" w:color="auto" w:fill="FFFFFF"/>
        </w:rPr>
      </w:pPr>
      <w:r>
        <w:t>Part 1: Perform a Basic Configuration on S1 and S2</w:t>
      </w:r>
      <w:r>
        <w:br/>
        <w:t>Part 2: Configure the PCs</w:t>
      </w:r>
      <w:r>
        <w:br/>
        <w:t>Part 3: Configure the Switch Management Interface</w:t>
      </w:r>
    </w:p>
    <w:p w:rsidR="00875E7F" w:rsidRPr="00122981" w:rsidRDefault="00875E7F" w:rsidP="00875E7F">
      <w:pPr>
        <w:rPr>
          <w:b/>
          <w:sz w:val="28"/>
          <w:szCs w:val="28"/>
        </w:rPr>
      </w:pPr>
      <w:r w:rsidRPr="00122981">
        <w:rPr>
          <w:b/>
          <w:sz w:val="28"/>
          <w:szCs w:val="28"/>
        </w:rPr>
        <w:t>Required Resources:</w:t>
      </w:r>
    </w:p>
    <w:p w:rsidR="00FE0DF4" w:rsidRDefault="00FE0DF4" w:rsidP="00FE0DF4">
      <w:pPr>
        <w:pStyle w:val="ListParagraph"/>
        <w:numPr>
          <w:ilvl w:val="0"/>
          <w:numId w:val="3"/>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A personal computer capable of running the Packet Tracer program.</w:t>
      </w:r>
    </w:p>
    <w:p w:rsidR="00FE0DF4" w:rsidRDefault="00FE0DF4" w:rsidP="00FE0DF4">
      <w:pPr>
        <w:pStyle w:val="ListParagraph"/>
        <w:numPr>
          <w:ilvl w:val="0"/>
          <w:numId w:val="3"/>
        </w:numPr>
        <w:spacing w:before="100" w:beforeAutospacing="1" w:after="100" w:afterAutospacing="1" w:line="240" w:lineRule="auto"/>
        <w:rPr>
          <w:rFonts w:eastAsia="Times New Roman" w:cstheme="minorHAnsi"/>
          <w:sz w:val="24"/>
          <w:szCs w:val="24"/>
        </w:rPr>
      </w:pPr>
      <w:r>
        <w:rPr>
          <w:rFonts w:eastAsia="Times New Roman" w:cstheme="minorHAnsi"/>
          <w:sz w:val="24"/>
          <w:szCs w:val="24"/>
        </w:rPr>
        <w:t>Packet Tracer software</w:t>
      </w:r>
    </w:p>
    <w:p w:rsidR="00FE0DF4" w:rsidRDefault="00FE0DF4" w:rsidP="00FE0DF4">
      <w:pPr>
        <w:pStyle w:val="ListParagraph"/>
        <w:numPr>
          <w:ilvl w:val="0"/>
          <w:numId w:val="3"/>
        </w:numPr>
        <w:spacing w:before="100" w:beforeAutospacing="1" w:after="100" w:afterAutospacing="1" w:line="240" w:lineRule="auto"/>
        <w:rPr>
          <w:rFonts w:eastAsia="Times New Roman" w:cstheme="minorHAnsi"/>
          <w:sz w:val="24"/>
          <w:szCs w:val="24"/>
        </w:rPr>
      </w:pPr>
      <w:proofErr w:type="spellStart"/>
      <w:r>
        <w:rPr>
          <w:rFonts w:eastAsia="Times New Roman" w:cstheme="minorHAnsi"/>
          <w:sz w:val="24"/>
          <w:szCs w:val="24"/>
        </w:rPr>
        <w:t>NetAcad</w:t>
      </w:r>
      <w:proofErr w:type="spellEnd"/>
      <w:r>
        <w:rPr>
          <w:rFonts w:eastAsia="Times New Roman" w:cstheme="minorHAnsi"/>
          <w:sz w:val="24"/>
          <w:szCs w:val="24"/>
        </w:rPr>
        <w:t xml:space="preserve"> account</w:t>
      </w:r>
    </w:p>
    <w:p w:rsidR="00875E7F" w:rsidRPr="00122981" w:rsidRDefault="00122981" w:rsidP="00875E7F">
      <w:pPr>
        <w:rPr>
          <w:b/>
          <w:sz w:val="28"/>
          <w:szCs w:val="28"/>
        </w:rPr>
      </w:pPr>
      <w:r w:rsidRPr="00122981">
        <w:rPr>
          <w:b/>
          <w:sz w:val="28"/>
          <w:szCs w:val="28"/>
        </w:rPr>
        <w:t>Deliverable:</w:t>
      </w:r>
    </w:p>
    <w:p w:rsidR="00DE32B8" w:rsidRDefault="00FE0DF4">
      <w:pPr>
        <w:rPr>
          <w:sz w:val="24"/>
          <w:szCs w:val="24"/>
        </w:rPr>
      </w:pPr>
      <w:r>
        <w:rPr>
          <w:rFonts w:cstheme="minorHAnsi"/>
          <w:sz w:val="24"/>
          <w:szCs w:val="24"/>
        </w:rPr>
        <w:t>Upload of finished packet tracer lab for grading to the Assignment “</w:t>
      </w:r>
      <w:r>
        <w:rPr>
          <w:rFonts w:cstheme="minorHAnsi"/>
          <w:i/>
          <w:sz w:val="24"/>
          <w:szCs w:val="24"/>
        </w:rPr>
        <w:t>2.3.2.5 Packet Tracer - Implementing Basic Connectivity</w:t>
      </w:r>
      <w:r>
        <w:rPr>
          <w:rFonts w:cstheme="minorHAnsi"/>
          <w:sz w:val="24"/>
          <w:szCs w:val="24"/>
        </w:rPr>
        <w:t>” in CANVAS.</w:t>
      </w:r>
      <w:r w:rsidR="00DE32B8">
        <w:rPr>
          <w:sz w:val="24"/>
          <w:szCs w:val="24"/>
        </w:rPr>
        <w:br w:type="page"/>
      </w:r>
    </w:p>
    <w:p w:rsidR="00FE0DF4" w:rsidRDefault="00FE0DF4" w:rsidP="00FE0DF4">
      <w:pPr>
        <w:rPr>
          <w:rFonts w:cstheme="minorHAnsi"/>
          <w:b/>
          <w:sz w:val="32"/>
          <w:szCs w:val="32"/>
        </w:rPr>
      </w:pPr>
      <w:r>
        <w:rPr>
          <w:rFonts w:cstheme="minorHAnsi"/>
          <w:b/>
          <w:sz w:val="32"/>
          <w:szCs w:val="32"/>
        </w:rPr>
        <w:lastRenderedPageBreak/>
        <w:t>Setup:</w:t>
      </w:r>
      <w:r>
        <w:rPr>
          <w:rFonts w:cstheme="minorHAnsi"/>
          <w:noProof/>
        </w:rPr>
        <w:t xml:space="preserve"> </w:t>
      </w:r>
    </w:p>
    <w:p w:rsidR="00FE0DF4" w:rsidRDefault="00FE0DF4" w:rsidP="00FE0DF4">
      <w:pPr>
        <w:rPr>
          <w:b/>
        </w:rPr>
      </w:pPr>
      <w:r>
        <w:rPr>
          <w:b/>
        </w:rPr>
        <w:t xml:space="preserve">Topology </w:t>
      </w:r>
    </w:p>
    <w:p w:rsidR="00FE0DF4" w:rsidRDefault="00FE0DF4" w:rsidP="00FE0DF4">
      <w:pPr>
        <w:jc w:val="center"/>
      </w:pPr>
      <w:r>
        <w:rPr>
          <w:noProof/>
        </w:rPr>
        <w:drawing>
          <wp:inline distT="0" distB="0" distL="0" distR="0">
            <wp:extent cx="2581275" cy="1838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2581275" cy="1838325"/>
                    </a:xfrm>
                    <a:prstGeom prst="rect">
                      <a:avLst/>
                    </a:prstGeom>
                    <a:noFill/>
                    <a:ln>
                      <a:noFill/>
                    </a:ln>
                  </pic:spPr>
                </pic:pic>
              </a:graphicData>
            </a:graphic>
          </wp:inline>
        </w:drawing>
      </w:r>
    </w:p>
    <w:p w:rsidR="00FE0DF4" w:rsidRDefault="00FE0DF4" w:rsidP="00FE0DF4">
      <w:r>
        <w:t>Addressing Table</w:t>
      </w:r>
    </w:p>
    <w:p w:rsidR="00FE0DF4" w:rsidRDefault="00FE0DF4" w:rsidP="00FE0DF4">
      <w:pPr>
        <w:rPr>
          <w:b/>
        </w:rPr>
      </w:pPr>
      <w:r>
        <w:rPr>
          <w:b/>
        </w:rPr>
        <w:t xml:space="preserve">Device </w:t>
      </w:r>
      <w:r>
        <w:rPr>
          <w:b/>
        </w:rPr>
        <w:tab/>
        <w:t xml:space="preserve">Interface </w:t>
      </w:r>
      <w:r>
        <w:rPr>
          <w:b/>
        </w:rPr>
        <w:tab/>
        <w:t xml:space="preserve">IP Address </w:t>
      </w:r>
      <w:r>
        <w:rPr>
          <w:b/>
        </w:rPr>
        <w:tab/>
        <w:t xml:space="preserve">Subnet Mask </w:t>
      </w:r>
    </w:p>
    <w:p w:rsidR="00FE0DF4" w:rsidRDefault="00FE0DF4" w:rsidP="00FE0DF4">
      <w:r>
        <w:t xml:space="preserve">S1 </w:t>
      </w:r>
      <w:r>
        <w:tab/>
        <w:t xml:space="preserve">VLAN 1 </w:t>
      </w:r>
      <w:r>
        <w:tab/>
      </w:r>
      <w:r>
        <w:tab/>
        <w:t xml:space="preserve">192.168.1.253 </w:t>
      </w:r>
      <w:r>
        <w:tab/>
        <w:t xml:space="preserve">255.255.255.0 </w:t>
      </w:r>
    </w:p>
    <w:p w:rsidR="00FE0DF4" w:rsidRDefault="00FE0DF4" w:rsidP="00FE0DF4">
      <w:r>
        <w:t xml:space="preserve">S2 </w:t>
      </w:r>
      <w:r>
        <w:tab/>
        <w:t xml:space="preserve">VLAN 1 </w:t>
      </w:r>
      <w:r>
        <w:tab/>
      </w:r>
      <w:r>
        <w:tab/>
        <w:t xml:space="preserve">192.168.1.254 </w:t>
      </w:r>
      <w:r>
        <w:tab/>
        <w:t xml:space="preserve">255.255.255.0 </w:t>
      </w:r>
    </w:p>
    <w:p w:rsidR="00FE0DF4" w:rsidRDefault="00FE0DF4" w:rsidP="00FE0DF4">
      <w:r>
        <w:t xml:space="preserve">PC1 </w:t>
      </w:r>
      <w:r>
        <w:tab/>
        <w:t xml:space="preserve">NIC </w:t>
      </w:r>
      <w:r>
        <w:tab/>
      </w:r>
      <w:r>
        <w:tab/>
        <w:t xml:space="preserve">192.168.1.1 </w:t>
      </w:r>
      <w:r>
        <w:tab/>
        <w:t xml:space="preserve">255.255.255.0 </w:t>
      </w:r>
    </w:p>
    <w:p w:rsidR="00FE0DF4" w:rsidRDefault="00FE0DF4" w:rsidP="00FE0DF4">
      <w:r>
        <w:t xml:space="preserve">PC2 </w:t>
      </w:r>
      <w:r>
        <w:tab/>
        <w:t xml:space="preserve">NIC </w:t>
      </w:r>
      <w:r>
        <w:tab/>
      </w:r>
      <w:r>
        <w:tab/>
        <w:t>192.168.1.2</w:t>
      </w:r>
      <w:r>
        <w:tab/>
        <w:t xml:space="preserve"> 255.255.255.0 </w:t>
      </w:r>
    </w:p>
    <w:p w:rsidR="00FE0DF4" w:rsidRDefault="00FE0DF4" w:rsidP="00FE0DF4">
      <w:pPr>
        <w:rPr>
          <w:b/>
        </w:rPr>
      </w:pPr>
      <w:r>
        <w:rPr>
          <w:b/>
        </w:rPr>
        <w:t>Objectives</w:t>
      </w:r>
    </w:p>
    <w:p w:rsidR="00FE0DF4" w:rsidRDefault="00FE0DF4" w:rsidP="00FE0DF4">
      <w:r>
        <w:t xml:space="preserve">Part 1: Perform a Basic Configuration on S1 and S2 </w:t>
      </w:r>
    </w:p>
    <w:p w:rsidR="00FE0DF4" w:rsidRDefault="00FE0DF4" w:rsidP="00FE0DF4">
      <w:r>
        <w:t xml:space="preserve">Part 2: Configure the PCs </w:t>
      </w:r>
    </w:p>
    <w:p w:rsidR="00FE0DF4" w:rsidRDefault="00FE0DF4" w:rsidP="00FE0DF4">
      <w:r>
        <w:t xml:space="preserve">Part 3: Configure the Switch Management Interface </w:t>
      </w:r>
    </w:p>
    <w:p w:rsidR="00FE0DF4" w:rsidRDefault="00FE0DF4" w:rsidP="00FE0DF4">
      <w:pPr>
        <w:rPr>
          <w:b/>
        </w:rPr>
      </w:pPr>
      <w:r>
        <w:rPr>
          <w:b/>
        </w:rPr>
        <w:t>Background</w:t>
      </w:r>
    </w:p>
    <w:p w:rsidR="00FE0DF4" w:rsidRDefault="00FE0DF4" w:rsidP="00FE0DF4">
      <w:r>
        <w:t>In this activity, you will first perform basic switch configurations. Then, you will implement basic connectivity by configuring IP addressing on switches and PCs. When the IP addressing configuration is complete, you will use various show commands to verify configurations and use the ping command to verify basic connectivity between devices.</w:t>
      </w:r>
    </w:p>
    <w:p w:rsidR="00FE0DF4" w:rsidRDefault="00FE0DF4">
      <w:pPr>
        <w:rPr>
          <w:rFonts w:cstheme="minorHAnsi"/>
          <w:sz w:val="24"/>
          <w:szCs w:val="24"/>
        </w:rPr>
      </w:pPr>
      <w:r>
        <w:rPr>
          <w:rFonts w:cstheme="minorHAnsi"/>
          <w:sz w:val="24"/>
          <w:szCs w:val="24"/>
        </w:rPr>
        <w:br w:type="page"/>
      </w:r>
    </w:p>
    <w:p w:rsidR="00FE0DF4" w:rsidRDefault="00FE0DF4" w:rsidP="00FE0DF4">
      <w:pPr>
        <w:rPr>
          <w:rFonts w:cstheme="minorHAnsi"/>
          <w:b/>
          <w:sz w:val="32"/>
          <w:szCs w:val="32"/>
        </w:rPr>
      </w:pPr>
      <w:r>
        <w:rPr>
          <w:rFonts w:cstheme="minorHAnsi"/>
          <w:b/>
          <w:sz w:val="32"/>
          <w:szCs w:val="32"/>
        </w:rPr>
        <w:lastRenderedPageBreak/>
        <w:t>Lab Steps:</w:t>
      </w:r>
    </w:p>
    <w:p w:rsidR="00FE0DF4" w:rsidRDefault="00FE0DF4" w:rsidP="00FE0DF4">
      <w:pPr>
        <w:rPr>
          <w:b/>
          <w:sz w:val="28"/>
        </w:rPr>
      </w:pPr>
      <w:r>
        <w:rPr>
          <w:b/>
          <w:sz w:val="28"/>
        </w:rPr>
        <w:t xml:space="preserve">Part 1: Perform a Basic Configuration on S1 and S2 </w:t>
      </w:r>
    </w:p>
    <w:p w:rsidR="00FE0DF4" w:rsidRDefault="00FE0DF4" w:rsidP="00FE0DF4">
      <w:pPr>
        <w:rPr>
          <w:sz w:val="24"/>
        </w:rPr>
      </w:pPr>
      <w:r>
        <w:rPr>
          <w:sz w:val="24"/>
        </w:rPr>
        <w:t xml:space="preserve">Complete the following steps on S1 and S2. </w:t>
      </w:r>
    </w:p>
    <w:p w:rsidR="00FE0DF4" w:rsidRDefault="00FE0DF4" w:rsidP="00FE0DF4">
      <w:pPr>
        <w:rPr>
          <w:sz w:val="24"/>
        </w:rPr>
      </w:pPr>
      <w:r>
        <w:rPr>
          <w:b/>
          <w:sz w:val="24"/>
        </w:rPr>
        <w:t>Step 1:</w:t>
      </w:r>
      <w:r>
        <w:rPr>
          <w:sz w:val="24"/>
        </w:rPr>
        <w:t xml:space="preserve"> </w:t>
      </w:r>
      <w:r>
        <w:rPr>
          <w:b/>
          <w:sz w:val="24"/>
        </w:rPr>
        <w:t>Configure S1 with a hostname.</w:t>
      </w:r>
      <w:r>
        <w:rPr>
          <w:sz w:val="24"/>
        </w:rPr>
        <w:t xml:space="preserve"> </w:t>
      </w:r>
    </w:p>
    <w:p w:rsidR="00FE0DF4" w:rsidRDefault="00FE0DF4" w:rsidP="00FE0DF4">
      <w:pPr>
        <w:pStyle w:val="ListParagraph"/>
        <w:numPr>
          <w:ilvl w:val="0"/>
          <w:numId w:val="4"/>
        </w:numPr>
        <w:spacing w:line="256" w:lineRule="auto"/>
        <w:rPr>
          <w:sz w:val="24"/>
        </w:rPr>
      </w:pPr>
      <w:r>
        <w:rPr>
          <w:sz w:val="24"/>
        </w:rPr>
        <w:t xml:space="preserve">Click S1 and then click the CLI tab. </w:t>
      </w:r>
    </w:p>
    <w:p w:rsidR="00FE0DF4" w:rsidRDefault="00FE0DF4" w:rsidP="00FE0DF4">
      <w:pPr>
        <w:pStyle w:val="ListParagraph"/>
        <w:numPr>
          <w:ilvl w:val="0"/>
          <w:numId w:val="4"/>
        </w:numPr>
        <w:spacing w:line="256" w:lineRule="auto"/>
        <w:rPr>
          <w:sz w:val="24"/>
        </w:rPr>
      </w:pPr>
      <w:r>
        <w:rPr>
          <w:sz w:val="24"/>
        </w:rPr>
        <w:t xml:space="preserve">Enter the correct command to configure the hostname as S1. </w:t>
      </w:r>
    </w:p>
    <w:p w:rsidR="00FE0DF4" w:rsidRDefault="00FE0DF4" w:rsidP="00FE0DF4">
      <w:pPr>
        <w:rPr>
          <w:sz w:val="24"/>
        </w:rPr>
      </w:pPr>
      <w:r>
        <w:rPr>
          <w:b/>
          <w:sz w:val="24"/>
        </w:rPr>
        <w:t>Step 2:</w:t>
      </w:r>
      <w:r>
        <w:rPr>
          <w:sz w:val="24"/>
        </w:rPr>
        <w:t xml:space="preserve"> </w:t>
      </w:r>
      <w:r>
        <w:rPr>
          <w:b/>
          <w:sz w:val="24"/>
        </w:rPr>
        <w:t>Configure the console and privileged EXEC mode passwords</w:t>
      </w:r>
    </w:p>
    <w:p w:rsidR="00FE0DF4" w:rsidRDefault="00FE0DF4" w:rsidP="00FE0DF4">
      <w:pPr>
        <w:pStyle w:val="ListParagraph"/>
        <w:numPr>
          <w:ilvl w:val="0"/>
          <w:numId w:val="5"/>
        </w:numPr>
        <w:spacing w:line="256" w:lineRule="auto"/>
        <w:rPr>
          <w:sz w:val="24"/>
        </w:rPr>
      </w:pPr>
      <w:r>
        <w:rPr>
          <w:sz w:val="24"/>
        </w:rPr>
        <w:t xml:space="preserve">Use cisco for the console password. </w:t>
      </w:r>
    </w:p>
    <w:p w:rsidR="00FE0DF4" w:rsidRDefault="00FE0DF4" w:rsidP="00FE0DF4">
      <w:pPr>
        <w:pStyle w:val="ListParagraph"/>
        <w:numPr>
          <w:ilvl w:val="0"/>
          <w:numId w:val="5"/>
        </w:numPr>
        <w:spacing w:line="256" w:lineRule="auto"/>
        <w:rPr>
          <w:sz w:val="24"/>
        </w:rPr>
      </w:pPr>
      <w:r>
        <w:rPr>
          <w:sz w:val="24"/>
        </w:rPr>
        <w:t xml:space="preserve">Use class for the privileged EXEC mode password. </w:t>
      </w:r>
    </w:p>
    <w:p w:rsidR="00FE0DF4" w:rsidRDefault="00FE0DF4" w:rsidP="00FE0DF4">
      <w:pPr>
        <w:rPr>
          <w:sz w:val="24"/>
        </w:rPr>
      </w:pPr>
      <w:r>
        <w:rPr>
          <w:b/>
          <w:sz w:val="24"/>
        </w:rPr>
        <w:t>Step 3:</w:t>
      </w:r>
      <w:r>
        <w:rPr>
          <w:sz w:val="24"/>
        </w:rPr>
        <w:t xml:space="preserve"> </w:t>
      </w:r>
      <w:r>
        <w:rPr>
          <w:b/>
          <w:sz w:val="24"/>
        </w:rPr>
        <w:t>Verify the password configurations for S1.</w:t>
      </w:r>
      <w:r>
        <w:rPr>
          <w:sz w:val="24"/>
        </w:rPr>
        <w:t xml:space="preserve"> </w:t>
      </w:r>
    </w:p>
    <w:p w:rsidR="00FE0DF4" w:rsidRDefault="00FE0DF4" w:rsidP="00FE0DF4">
      <w:pPr>
        <w:rPr>
          <w:sz w:val="24"/>
        </w:rPr>
      </w:pPr>
      <w:r>
        <w:rPr>
          <w:sz w:val="24"/>
        </w:rPr>
        <w:t xml:space="preserve">How can you verify that both passwords were configured correctly? </w:t>
      </w:r>
    </w:p>
    <w:p w:rsidR="00FE0DF4" w:rsidRDefault="00FE0DF4" w:rsidP="00FE0DF4">
      <w:pPr>
        <w:rPr>
          <w:sz w:val="24"/>
        </w:rPr>
      </w:pPr>
      <w:r>
        <w:rPr>
          <w:sz w:val="24"/>
        </w:rPr>
        <w:t xml:space="preserve">After you exit user EXEC mode, the switch will prompt you for a password to access the console interface and will prompt you a second time when accessing the privileged EXEC mode. You can also use the </w:t>
      </w:r>
      <w:r>
        <w:rPr>
          <w:b/>
          <w:sz w:val="24"/>
        </w:rPr>
        <w:t>show run</w:t>
      </w:r>
      <w:r>
        <w:rPr>
          <w:sz w:val="24"/>
        </w:rPr>
        <w:t xml:space="preserve"> command to view the passwords. </w:t>
      </w:r>
    </w:p>
    <w:p w:rsidR="00FE0DF4" w:rsidRDefault="00FE0DF4" w:rsidP="00FE0DF4">
      <w:pPr>
        <w:rPr>
          <w:sz w:val="24"/>
        </w:rPr>
      </w:pPr>
      <w:r>
        <w:rPr>
          <w:b/>
          <w:sz w:val="24"/>
        </w:rPr>
        <w:t>Step 4:</w:t>
      </w:r>
      <w:r>
        <w:rPr>
          <w:sz w:val="24"/>
        </w:rPr>
        <w:t xml:space="preserve"> </w:t>
      </w:r>
      <w:r>
        <w:rPr>
          <w:b/>
          <w:sz w:val="24"/>
        </w:rPr>
        <w:t>Configure an MOTD banner.</w:t>
      </w:r>
      <w:r>
        <w:rPr>
          <w:sz w:val="24"/>
        </w:rPr>
        <w:t xml:space="preserve"> </w:t>
      </w:r>
    </w:p>
    <w:p w:rsidR="00FE0DF4" w:rsidRDefault="00FE0DF4" w:rsidP="00FE0DF4">
      <w:pPr>
        <w:rPr>
          <w:sz w:val="24"/>
        </w:rPr>
      </w:pPr>
      <w:r>
        <w:rPr>
          <w:sz w:val="24"/>
        </w:rPr>
        <w:t xml:space="preserve">Use an appropriate banner text to warn unauthorized access. The following text is an example: </w:t>
      </w:r>
    </w:p>
    <w:p w:rsidR="00FE0DF4" w:rsidRDefault="00FE0DF4" w:rsidP="00FE0DF4">
      <w:pPr>
        <w:ind w:left="720"/>
        <w:rPr>
          <w:b/>
          <w:sz w:val="24"/>
        </w:rPr>
      </w:pPr>
      <w:r>
        <w:rPr>
          <w:b/>
          <w:sz w:val="24"/>
        </w:rPr>
        <w:t xml:space="preserve">Authorized access only. Violators will be prosecuted to the full extent of the law. </w:t>
      </w:r>
    </w:p>
    <w:p w:rsidR="00FE0DF4" w:rsidRDefault="00FE0DF4" w:rsidP="00FE0DF4">
      <w:pPr>
        <w:rPr>
          <w:sz w:val="24"/>
        </w:rPr>
      </w:pPr>
      <w:r>
        <w:rPr>
          <w:b/>
          <w:sz w:val="24"/>
        </w:rPr>
        <w:t>Step 5:</w:t>
      </w:r>
      <w:r>
        <w:rPr>
          <w:sz w:val="24"/>
        </w:rPr>
        <w:t xml:space="preserve"> </w:t>
      </w:r>
      <w:r>
        <w:rPr>
          <w:b/>
          <w:sz w:val="24"/>
        </w:rPr>
        <w:t>Save the configuration file to</w:t>
      </w:r>
      <w:r>
        <w:rPr>
          <w:sz w:val="24"/>
        </w:rPr>
        <w:t xml:space="preserve"> </w:t>
      </w:r>
      <w:r>
        <w:rPr>
          <w:b/>
          <w:sz w:val="24"/>
        </w:rPr>
        <w:t>NVRAM</w:t>
      </w:r>
      <w:r>
        <w:rPr>
          <w:sz w:val="24"/>
        </w:rPr>
        <w:t xml:space="preserve">. </w:t>
      </w:r>
    </w:p>
    <w:p w:rsidR="00FE0DF4" w:rsidRDefault="00FE0DF4" w:rsidP="00FE0DF4">
      <w:pPr>
        <w:rPr>
          <w:sz w:val="24"/>
        </w:rPr>
      </w:pPr>
      <w:r>
        <w:rPr>
          <w:sz w:val="24"/>
        </w:rPr>
        <w:t xml:space="preserve">Which command do you issue to accomplish this step? </w:t>
      </w:r>
    </w:p>
    <w:p w:rsidR="00FE0DF4" w:rsidRDefault="00FE0DF4" w:rsidP="00FE0DF4">
      <w:pPr>
        <w:rPr>
          <w:sz w:val="24"/>
        </w:rPr>
      </w:pPr>
      <w:r>
        <w:rPr>
          <w:sz w:val="24"/>
        </w:rPr>
        <w:t xml:space="preserve">S1(config)# </w:t>
      </w:r>
      <w:r>
        <w:rPr>
          <w:b/>
          <w:sz w:val="24"/>
        </w:rPr>
        <w:t xml:space="preserve">exit </w:t>
      </w:r>
      <w:r>
        <w:rPr>
          <w:sz w:val="24"/>
        </w:rPr>
        <w:t xml:space="preserve">(or </w:t>
      </w:r>
      <w:r>
        <w:rPr>
          <w:b/>
          <w:sz w:val="24"/>
        </w:rPr>
        <w:t>end</w:t>
      </w:r>
      <w:r>
        <w:rPr>
          <w:sz w:val="24"/>
        </w:rPr>
        <w:t xml:space="preserve">) </w:t>
      </w:r>
    </w:p>
    <w:p w:rsidR="00FE0DF4" w:rsidRDefault="00FE0DF4" w:rsidP="00FE0DF4">
      <w:pPr>
        <w:rPr>
          <w:sz w:val="24"/>
        </w:rPr>
      </w:pPr>
      <w:r>
        <w:rPr>
          <w:sz w:val="24"/>
        </w:rPr>
        <w:t xml:space="preserve">S1# </w:t>
      </w:r>
      <w:r>
        <w:rPr>
          <w:b/>
          <w:sz w:val="24"/>
        </w:rPr>
        <w:t>copy run start</w:t>
      </w:r>
      <w:r>
        <w:rPr>
          <w:sz w:val="24"/>
        </w:rPr>
        <w:t xml:space="preserve"> </w:t>
      </w:r>
    </w:p>
    <w:p w:rsidR="00FE0DF4" w:rsidRDefault="00FE0DF4" w:rsidP="00FE0DF4">
      <w:pPr>
        <w:rPr>
          <w:b/>
          <w:sz w:val="24"/>
        </w:rPr>
      </w:pPr>
      <w:r>
        <w:rPr>
          <w:b/>
          <w:sz w:val="24"/>
        </w:rPr>
        <w:t xml:space="preserve">Step 6: Repeat Steps 1 to 5 for S2. </w:t>
      </w:r>
    </w:p>
    <w:p w:rsidR="00FE0DF4" w:rsidRDefault="00FE0DF4" w:rsidP="00FE0DF4">
      <w:pPr>
        <w:rPr>
          <w:b/>
          <w:sz w:val="28"/>
        </w:rPr>
      </w:pPr>
    </w:p>
    <w:p w:rsidR="00FE0DF4" w:rsidRDefault="00FE0DF4" w:rsidP="00FE0DF4">
      <w:pPr>
        <w:rPr>
          <w:b/>
          <w:sz w:val="28"/>
        </w:rPr>
      </w:pPr>
      <w:r>
        <w:rPr>
          <w:b/>
          <w:sz w:val="28"/>
        </w:rPr>
        <w:t xml:space="preserve">Part 2: Configure the PCs Configure PC1 and PC2 with IP addresses. </w:t>
      </w:r>
    </w:p>
    <w:p w:rsidR="00FE0DF4" w:rsidRDefault="00FE0DF4" w:rsidP="00FE0DF4">
      <w:pPr>
        <w:rPr>
          <w:sz w:val="24"/>
        </w:rPr>
      </w:pPr>
      <w:r>
        <w:rPr>
          <w:b/>
          <w:sz w:val="24"/>
        </w:rPr>
        <w:t>Step 1:</w:t>
      </w:r>
      <w:r>
        <w:rPr>
          <w:sz w:val="24"/>
        </w:rPr>
        <w:t xml:space="preserve"> </w:t>
      </w:r>
      <w:r>
        <w:rPr>
          <w:b/>
          <w:sz w:val="24"/>
        </w:rPr>
        <w:t>Configure both PCs with IP addresses.</w:t>
      </w:r>
      <w:r>
        <w:rPr>
          <w:sz w:val="24"/>
        </w:rPr>
        <w:t xml:space="preserve"> </w:t>
      </w:r>
    </w:p>
    <w:p w:rsidR="00FE0DF4" w:rsidRDefault="00FE0DF4" w:rsidP="00FE0DF4">
      <w:pPr>
        <w:pStyle w:val="ListParagraph"/>
        <w:numPr>
          <w:ilvl w:val="0"/>
          <w:numId w:val="6"/>
        </w:numPr>
        <w:spacing w:line="256" w:lineRule="auto"/>
        <w:rPr>
          <w:sz w:val="24"/>
        </w:rPr>
      </w:pPr>
      <w:r>
        <w:rPr>
          <w:sz w:val="24"/>
        </w:rPr>
        <w:t xml:space="preserve">Click PC1 and then click the </w:t>
      </w:r>
      <w:r>
        <w:rPr>
          <w:b/>
          <w:sz w:val="24"/>
        </w:rPr>
        <w:t>Desktop</w:t>
      </w:r>
      <w:r>
        <w:rPr>
          <w:sz w:val="24"/>
        </w:rPr>
        <w:t xml:space="preserve"> tab. </w:t>
      </w:r>
    </w:p>
    <w:p w:rsidR="00FE0DF4" w:rsidRDefault="00FE0DF4" w:rsidP="00FE0DF4">
      <w:pPr>
        <w:pStyle w:val="ListParagraph"/>
        <w:numPr>
          <w:ilvl w:val="0"/>
          <w:numId w:val="6"/>
        </w:numPr>
        <w:spacing w:line="256" w:lineRule="auto"/>
        <w:rPr>
          <w:sz w:val="24"/>
        </w:rPr>
      </w:pPr>
      <w:r>
        <w:rPr>
          <w:sz w:val="24"/>
        </w:rPr>
        <w:t xml:space="preserve">Click </w:t>
      </w:r>
      <w:r>
        <w:rPr>
          <w:b/>
          <w:sz w:val="24"/>
        </w:rPr>
        <w:t>IP Configuration</w:t>
      </w:r>
      <w:r>
        <w:rPr>
          <w:sz w:val="24"/>
        </w:rPr>
        <w:t xml:space="preserve">. In the Addressing Table above, you can see that the IP address for PC1 is 192.168.1.1 and the subnet mask is 255.255.255.0. Enter this information for PC1 in the </w:t>
      </w:r>
      <w:r>
        <w:rPr>
          <w:b/>
          <w:sz w:val="24"/>
        </w:rPr>
        <w:t>IP Configuration</w:t>
      </w:r>
      <w:r>
        <w:rPr>
          <w:sz w:val="24"/>
        </w:rPr>
        <w:t xml:space="preserve"> window. </w:t>
      </w:r>
    </w:p>
    <w:p w:rsidR="00FE0DF4" w:rsidRDefault="00FE0DF4" w:rsidP="00FE0DF4">
      <w:pPr>
        <w:pStyle w:val="ListParagraph"/>
        <w:numPr>
          <w:ilvl w:val="0"/>
          <w:numId w:val="6"/>
        </w:numPr>
        <w:spacing w:line="256" w:lineRule="auto"/>
        <w:rPr>
          <w:sz w:val="24"/>
        </w:rPr>
      </w:pPr>
      <w:r>
        <w:rPr>
          <w:sz w:val="24"/>
        </w:rPr>
        <w:lastRenderedPageBreak/>
        <w:t xml:space="preserve">Repeat steps 1a and 1b for PC2. </w:t>
      </w:r>
    </w:p>
    <w:p w:rsidR="00FE0DF4" w:rsidRDefault="00FE0DF4" w:rsidP="00FE0DF4">
      <w:pPr>
        <w:rPr>
          <w:sz w:val="24"/>
        </w:rPr>
      </w:pPr>
      <w:r>
        <w:rPr>
          <w:b/>
          <w:sz w:val="24"/>
        </w:rPr>
        <w:t>Step 2:</w:t>
      </w:r>
      <w:r>
        <w:rPr>
          <w:sz w:val="24"/>
        </w:rPr>
        <w:t xml:space="preserve"> </w:t>
      </w:r>
      <w:r>
        <w:rPr>
          <w:b/>
          <w:sz w:val="24"/>
        </w:rPr>
        <w:t>Test connectivity to switches.</w:t>
      </w:r>
      <w:r>
        <w:rPr>
          <w:sz w:val="24"/>
        </w:rPr>
        <w:t xml:space="preserve"> </w:t>
      </w:r>
    </w:p>
    <w:p w:rsidR="00FE0DF4" w:rsidRDefault="00FE0DF4" w:rsidP="00FE0DF4">
      <w:pPr>
        <w:pStyle w:val="ListParagraph"/>
        <w:numPr>
          <w:ilvl w:val="0"/>
          <w:numId w:val="7"/>
        </w:numPr>
        <w:spacing w:line="256" w:lineRule="auto"/>
        <w:rPr>
          <w:sz w:val="24"/>
        </w:rPr>
      </w:pPr>
      <w:r>
        <w:rPr>
          <w:sz w:val="24"/>
        </w:rPr>
        <w:t xml:space="preserve">Click PC1. Close the </w:t>
      </w:r>
      <w:r>
        <w:rPr>
          <w:b/>
          <w:sz w:val="24"/>
        </w:rPr>
        <w:t>IP Configuration</w:t>
      </w:r>
      <w:r>
        <w:rPr>
          <w:sz w:val="24"/>
        </w:rPr>
        <w:t xml:space="preserve"> window if it is still open. In the </w:t>
      </w:r>
      <w:r>
        <w:rPr>
          <w:b/>
          <w:sz w:val="24"/>
        </w:rPr>
        <w:t>Desktop</w:t>
      </w:r>
      <w:r>
        <w:rPr>
          <w:sz w:val="24"/>
        </w:rPr>
        <w:t xml:space="preserve"> tab, click </w:t>
      </w:r>
      <w:r>
        <w:rPr>
          <w:b/>
          <w:sz w:val="24"/>
        </w:rPr>
        <w:t>Command Prompt</w:t>
      </w:r>
      <w:r>
        <w:rPr>
          <w:sz w:val="24"/>
        </w:rPr>
        <w:t xml:space="preserve">. </w:t>
      </w:r>
    </w:p>
    <w:p w:rsidR="00FE0DF4" w:rsidRDefault="00FE0DF4" w:rsidP="00FE0DF4">
      <w:pPr>
        <w:pStyle w:val="ListParagraph"/>
        <w:rPr>
          <w:sz w:val="24"/>
        </w:rPr>
      </w:pPr>
    </w:p>
    <w:p w:rsidR="00FE0DF4" w:rsidRDefault="00FE0DF4" w:rsidP="00FE0DF4">
      <w:pPr>
        <w:pStyle w:val="ListParagraph"/>
        <w:rPr>
          <w:sz w:val="24"/>
        </w:rPr>
      </w:pPr>
    </w:p>
    <w:p w:rsidR="00FE0DF4" w:rsidRDefault="00FE0DF4" w:rsidP="00FE0DF4">
      <w:pPr>
        <w:pStyle w:val="ListParagraph"/>
        <w:numPr>
          <w:ilvl w:val="0"/>
          <w:numId w:val="7"/>
        </w:numPr>
        <w:spacing w:line="256" w:lineRule="auto"/>
        <w:rPr>
          <w:sz w:val="24"/>
        </w:rPr>
      </w:pPr>
      <w:r>
        <w:rPr>
          <w:sz w:val="24"/>
        </w:rPr>
        <w:t xml:space="preserve">Type the </w:t>
      </w:r>
      <w:r>
        <w:rPr>
          <w:b/>
          <w:sz w:val="24"/>
        </w:rPr>
        <w:t>ping</w:t>
      </w:r>
      <w:r>
        <w:rPr>
          <w:sz w:val="24"/>
        </w:rPr>
        <w:t xml:space="preserve"> command and the IP address for S1 and press Enter. </w:t>
      </w:r>
    </w:p>
    <w:p w:rsidR="00FE0DF4" w:rsidRDefault="00FE0DF4" w:rsidP="00FE0DF4">
      <w:pPr>
        <w:ind w:left="720"/>
        <w:rPr>
          <w:sz w:val="24"/>
        </w:rPr>
      </w:pPr>
      <w:r>
        <w:rPr>
          <w:sz w:val="24"/>
        </w:rPr>
        <w:t xml:space="preserve">Packet Tracer PC Command Line 1.0 </w:t>
      </w:r>
    </w:p>
    <w:p w:rsidR="00FE0DF4" w:rsidRDefault="00FE0DF4" w:rsidP="00FE0DF4">
      <w:pPr>
        <w:ind w:left="720"/>
        <w:rPr>
          <w:sz w:val="24"/>
        </w:rPr>
      </w:pPr>
      <w:r>
        <w:rPr>
          <w:sz w:val="24"/>
        </w:rPr>
        <w:t xml:space="preserve">PC&gt; </w:t>
      </w:r>
      <w:r>
        <w:rPr>
          <w:b/>
          <w:sz w:val="24"/>
        </w:rPr>
        <w:t>ping 192.168.1.253</w:t>
      </w:r>
      <w:r>
        <w:rPr>
          <w:sz w:val="24"/>
        </w:rPr>
        <w:t xml:space="preserve"> </w:t>
      </w:r>
    </w:p>
    <w:p w:rsidR="00FE0DF4" w:rsidRDefault="00FE0DF4" w:rsidP="00FE0DF4">
      <w:pPr>
        <w:ind w:left="720"/>
        <w:rPr>
          <w:sz w:val="24"/>
        </w:rPr>
      </w:pPr>
      <w:r>
        <w:rPr>
          <w:sz w:val="24"/>
        </w:rPr>
        <w:t xml:space="preserve">Were you successful? Explain. </w:t>
      </w:r>
    </w:p>
    <w:p w:rsidR="00FE0DF4" w:rsidRDefault="00FE0DF4" w:rsidP="00FE0DF4">
      <w:pPr>
        <w:ind w:left="720"/>
        <w:rPr>
          <w:sz w:val="24"/>
        </w:rPr>
      </w:pPr>
      <w:r>
        <w:rPr>
          <w:sz w:val="24"/>
        </w:rPr>
        <w:t xml:space="preserve">Your ping should have been unsuccessful because the switches have not been configured with an IP address. </w:t>
      </w:r>
    </w:p>
    <w:p w:rsidR="00FE0DF4" w:rsidRDefault="00FE0DF4" w:rsidP="00FE0DF4">
      <w:pPr>
        <w:rPr>
          <w:b/>
          <w:sz w:val="28"/>
        </w:rPr>
      </w:pPr>
      <w:r>
        <w:rPr>
          <w:b/>
          <w:sz w:val="28"/>
        </w:rPr>
        <w:t xml:space="preserve">Part 3: Configure the Switch Management Interface </w:t>
      </w:r>
    </w:p>
    <w:p w:rsidR="00FE0DF4" w:rsidRDefault="00FE0DF4" w:rsidP="00FE0DF4">
      <w:pPr>
        <w:rPr>
          <w:sz w:val="24"/>
        </w:rPr>
      </w:pPr>
      <w:r>
        <w:rPr>
          <w:sz w:val="24"/>
        </w:rPr>
        <w:t xml:space="preserve">Configure S1 and S2 with an IP address. </w:t>
      </w:r>
    </w:p>
    <w:p w:rsidR="00FE0DF4" w:rsidRDefault="00FE0DF4" w:rsidP="00FE0DF4">
      <w:pPr>
        <w:rPr>
          <w:b/>
          <w:sz w:val="24"/>
        </w:rPr>
      </w:pPr>
      <w:r>
        <w:rPr>
          <w:b/>
          <w:sz w:val="24"/>
        </w:rPr>
        <w:t xml:space="preserve">Step 1: Configure S1 with an IP address. </w:t>
      </w:r>
    </w:p>
    <w:p w:rsidR="00FE0DF4" w:rsidRDefault="00FE0DF4" w:rsidP="00FE0DF4">
      <w:pPr>
        <w:rPr>
          <w:sz w:val="24"/>
        </w:rPr>
      </w:pPr>
      <w:r>
        <w:rPr>
          <w:sz w:val="24"/>
        </w:rPr>
        <w:t xml:space="preserve">Switches can be used as plug-and-play devices. This means that they do not need to be configured for them to work. Switches forward information from one port to another based on MAC addresses. If this is the case, why would we configure it with an IP address? </w:t>
      </w:r>
    </w:p>
    <w:p w:rsidR="00FE0DF4" w:rsidRDefault="00FE0DF4" w:rsidP="00FE0DF4">
      <w:pPr>
        <w:rPr>
          <w:sz w:val="24"/>
        </w:rPr>
      </w:pPr>
      <w:proofErr w:type="gramStart"/>
      <w:r>
        <w:rPr>
          <w:sz w:val="24"/>
        </w:rPr>
        <w:t>In order for</w:t>
      </w:r>
      <w:proofErr w:type="gramEnd"/>
      <w:r>
        <w:rPr>
          <w:sz w:val="24"/>
        </w:rPr>
        <w:t xml:space="preserve"> you to connect remotely to a switch, you need to assign it an IP address. The default configuration on the switch is to have the management of the switch controlled through VLAN 1. </w:t>
      </w:r>
    </w:p>
    <w:p w:rsidR="00FE0DF4" w:rsidRDefault="00FE0DF4" w:rsidP="00FE0DF4">
      <w:pPr>
        <w:rPr>
          <w:sz w:val="24"/>
        </w:rPr>
      </w:pPr>
      <w:r>
        <w:rPr>
          <w:sz w:val="24"/>
        </w:rPr>
        <w:t xml:space="preserve">Use the following commands to configure S1 with an IP address. </w:t>
      </w:r>
    </w:p>
    <w:p w:rsidR="00FE0DF4" w:rsidRDefault="00FE0DF4" w:rsidP="00FE0DF4">
      <w:pPr>
        <w:rPr>
          <w:rFonts w:ascii="Lucida Console" w:hAnsi="Lucida Console"/>
        </w:rPr>
      </w:pPr>
      <w:r>
        <w:rPr>
          <w:rFonts w:ascii="Lucida Console" w:hAnsi="Lucida Console"/>
        </w:rPr>
        <w:t xml:space="preserve">S1# </w:t>
      </w:r>
      <w:r>
        <w:rPr>
          <w:rFonts w:ascii="Lucida Console" w:hAnsi="Lucida Console"/>
          <w:b/>
        </w:rPr>
        <w:t>configure terminal</w:t>
      </w:r>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 xml:space="preserve">Enter configuration commands, one per line. End with CNTL/Z. </w:t>
      </w:r>
    </w:p>
    <w:p w:rsidR="00FE0DF4" w:rsidRDefault="00FE0DF4" w:rsidP="00FE0DF4">
      <w:pPr>
        <w:rPr>
          <w:rFonts w:ascii="Lucida Console" w:hAnsi="Lucida Console"/>
        </w:rPr>
      </w:pPr>
      <w:r>
        <w:rPr>
          <w:rFonts w:ascii="Lucida Console" w:hAnsi="Lucida Console"/>
        </w:rPr>
        <w:t xml:space="preserve">S1(config)# </w:t>
      </w:r>
      <w:r>
        <w:rPr>
          <w:rFonts w:ascii="Lucida Console" w:hAnsi="Lucida Console"/>
          <w:b/>
        </w:rPr>
        <w:t xml:space="preserve">interface </w:t>
      </w:r>
      <w:proofErr w:type="spellStart"/>
      <w:r>
        <w:rPr>
          <w:rFonts w:ascii="Lucida Console" w:hAnsi="Lucida Console"/>
          <w:b/>
        </w:rPr>
        <w:t>vlan</w:t>
      </w:r>
      <w:proofErr w:type="spellEnd"/>
      <w:r>
        <w:rPr>
          <w:rFonts w:ascii="Lucida Console" w:hAnsi="Lucida Console"/>
          <w:b/>
        </w:rPr>
        <w:t xml:space="preserve"> 1</w:t>
      </w:r>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S1(config-</w:t>
      </w:r>
      <w:proofErr w:type="gramStart"/>
      <w:r>
        <w:rPr>
          <w:rFonts w:ascii="Lucida Console" w:hAnsi="Lucida Console"/>
        </w:rPr>
        <w:t>if)#</w:t>
      </w:r>
      <w:proofErr w:type="gramEnd"/>
      <w:r>
        <w:rPr>
          <w:rFonts w:ascii="Lucida Console" w:hAnsi="Lucida Console"/>
        </w:rPr>
        <w:t xml:space="preserve"> </w:t>
      </w:r>
      <w:proofErr w:type="spellStart"/>
      <w:r>
        <w:rPr>
          <w:rFonts w:ascii="Lucida Console" w:hAnsi="Lucida Console"/>
          <w:b/>
        </w:rPr>
        <w:t>ip</w:t>
      </w:r>
      <w:proofErr w:type="spellEnd"/>
      <w:r>
        <w:rPr>
          <w:rFonts w:ascii="Lucida Console" w:hAnsi="Lucida Console"/>
          <w:b/>
        </w:rPr>
        <w:t xml:space="preserve"> address 192.168.1.253 255.255.255.0</w:t>
      </w:r>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S1(config-</w:t>
      </w:r>
      <w:proofErr w:type="gramStart"/>
      <w:r>
        <w:rPr>
          <w:rFonts w:ascii="Lucida Console" w:hAnsi="Lucida Console"/>
        </w:rPr>
        <w:t>if)#</w:t>
      </w:r>
      <w:proofErr w:type="gramEnd"/>
      <w:r>
        <w:rPr>
          <w:rFonts w:ascii="Lucida Console" w:hAnsi="Lucida Console"/>
        </w:rPr>
        <w:t xml:space="preserve"> </w:t>
      </w:r>
      <w:r>
        <w:rPr>
          <w:rFonts w:ascii="Lucida Console" w:hAnsi="Lucida Console"/>
          <w:b/>
        </w:rPr>
        <w:t>no shutdown</w:t>
      </w:r>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 xml:space="preserve">%LINEPROTO-5-UPDOWN: Line protocol on Interface Vlan1, changed state to up </w:t>
      </w:r>
    </w:p>
    <w:p w:rsidR="00FE0DF4" w:rsidRDefault="00FE0DF4" w:rsidP="00FE0DF4">
      <w:pPr>
        <w:rPr>
          <w:rFonts w:ascii="Lucida Console" w:hAnsi="Lucida Console"/>
        </w:rPr>
      </w:pPr>
      <w:r>
        <w:rPr>
          <w:rFonts w:ascii="Lucida Console" w:hAnsi="Lucida Console"/>
        </w:rPr>
        <w:t>S1(config-</w:t>
      </w:r>
      <w:proofErr w:type="gramStart"/>
      <w:r>
        <w:rPr>
          <w:rFonts w:ascii="Lucida Console" w:hAnsi="Lucida Console"/>
        </w:rPr>
        <w:t>if)#</w:t>
      </w:r>
      <w:proofErr w:type="gramEnd"/>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S1(config-</w:t>
      </w:r>
      <w:proofErr w:type="gramStart"/>
      <w:r>
        <w:rPr>
          <w:rFonts w:ascii="Lucida Console" w:hAnsi="Lucida Console"/>
        </w:rPr>
        <w:t>if)#</w:t>
      </w:r>
      <w:proofErr w:type="gramEnd"/>
      <w:r>
        <w:rPr>
          <w:rFonts w:ascii="Lucida Console" w:hAnsi="Lucida Console"/>
        </w:rPr>
        <w:t xml:space="preserve"> </w:t>
      </w:r>
      <w:r>
        <w:rPr>
          <w:rFonts w:ascii="Lucida Console" w:hAnsi="Lucida Console"/>
          <w:b/>
        </w:rPr>
        <w:t>exit</w:t>
      </w:r>
      <w:r>
        <w:rPr>
          <w:rFonts w:ascii="Lucida Console" w:hAnsi="Lucida Console"/>
        </w:rPr>
        <w:t xml:space="preserve"> </w:t>
      </w:r>
    </w:p>
    <w:p w:rsidR="00FE0DF4" w:rsidRDefault="00FE0DF4" w:rsidP="00FE0DF4">
      <w:pPr>
        <w:rPr>
          <w:rFonts w:ascii="Lucida Console" w:hAnsi="Lucida Console"/>
        </w:rPr>
      </w:pPr>
      <w:r>
        <w:rPr>
          <w:rFonts w:ascii="Lucida Console" w:hAnsi="Lucida Console"/>
        </w:rPr>
        <w:t xml:space="preserve">S1# </w:t>
      </w:r>
    </w:p>
    <w:p w:rsidR="00FE0DF4" w:rsidRDefault="00FE0DF4" w:rsidP="00FE0DF4">
      <w:pPr>
        <w:rPr>
          <w:sz w:val="24"/>
        </w:rPr>
      </w:pPr>
      <w:r>
        <w:rPr>
          <w:sz w:val="24"/>
        </w:rPr>
        <w:lastRenderedPageBreak/>
        <w:t xml:space="preserve">Why do you enter the no shutdown command? </w:t>
      </w:r>
    </w:p>
    <w:p w:rsidR="00FE0DF4" w:rsidRDefault="00FE0DF4" w:rsidP="00FE0DF4">
      <w:pPr>
        <w:rPr>
          <w:sz w:val="24"/>
        </w:rPr>
      </w:pPr>
      <w:r>
        <w:rPr>
          <w:sz w:val="24"/>
        </w:rPr>
        <w:t xml:space="preserve">The no shutdown command administratively places the interface in an active state. </w:t>
      </w:r>
    </w:p>
    <w:p w:rsidR="00FE0DF4" w:rsidRDefault="00FE0DF4" w:rsidP="00FE0DF4">
      <w:pPr>
        <w:rPr>
          <w:sz w:val="24"/>
        </w:rPr>
      </w:pPr>
      <w:r>
        <w:rPr>
          <w:b/>
          <w:sz w:val="24"/>
        </w:rPr>
        <w:t>Step 2:</w:t>
      </w:r>
      <w:r>
        <w:rPr>
          <w:sz w:val="24"/>
        </w:rPr>
        <w:t xml:space="preserve"> </w:t>
      </w:r>
      <w:r>
        <w:rPr>
          <w:b/>
          <w:sz w:val="24"/>
        </w:rPr>
        <w:t>Configure S2 with an IP address.</w:t>
      </w:r>
      <w:r>
        <w:rPr>
          <w:sz w:val="24"/>
        </w:rPr>
        <w:t xml:space="preserve"> </w:t>
      </w:r>
    </w:p>
    <w:p w:rsidR="00FE0DF4" w:rsidRDefault="00FE0DF4" w:rsidP="00FE0DF4">
      <w:pPr>
        <w:ind w:left="720"/>
        <w:rPr>
          <w:sz w:val="24"/>
        </w:rPr>
      </w:pPr>
      <w:r>
        <w:rPr>
          <w:sz w:val="24"/>
        </w:rPr>
        <w:t xml:space="preserve">Use the information in the Addressing Table to configure S2 with an IP address. </w:t>
      </w:r>
    </w:p>
    <w:p w:rsidR="00FE0DF4" w:rsidRDefault="00FE0DF4" w:rsidP="00FE0DF4">
      <w:pPr>
        <w:ind w:left="720"/>
        <w:rPr>
          <w:sz w:val="24"/>
        </w:rPr>
      </w:pPr>
    </w:p>
    <w:p w:rsidR="00FE0DF4" w:rsidRDefault="00FE0DF4" w:rsidP="00FE0DF4">
      <w:pPr>
        <w:rPr>
          <w:sz w:val="24"/>
        </w:rPr>
      </w:pPr>
      <w:r>
        <w:rPr>
          <w:b/>
          <w:sz w:val="24"/>
        </w:rPr>
        <w:t>Step 3:</w:t>
      </w:r>
      <w:r>
        <w:rPr>
          <w:sz w:val="24"/>
        </w:rPr>
        <w:t xml:space="preserve"> </w:t>
      </w:r>
      <w:r>
        <w:rPr>
          <w:b/>
          <w:sz w:val="24"/>
        </w:rPr>
        <w:t>Verify the IP address configuration on S1 and S2.</w:t>
      </w:r>
      <w:r>
        <w:rPr>
          <w:sz w:val="24"/>
        </w:rPr>
        <w:t xml:space="preserve"> </w:t>
      </w:r>
    </w:p>
    <w:p w:rsidR="00FE0DF4" w:rsidRDefault="00FE0DF4" w:rsidP="00FE0DF4">
      <w:pPr>
        <w:ind w:left="720"/>
        <w:rPr>
          <w:sz w:val="24"/>
        </w:rPr>
      </w:pPr>
      <w:r>
        <w:rPr>
          <w:sz w:val="24"/>
        </w:rPr>
        <w:t xml:space="preserve">Use the </w:t>
      </w:r>
      <w:r>
        <w:rPr>
          <w:b/>
          <w:sz w:val="24"/>
        </w:rPr>
        <w:t xml:space="preserve">show </w:t>
      </w:r>
      <w:proofErr w:type="spellStart"/>
      <w:r>
        <w:rPr>
          <w:b/>
          <w:sz w:val="24"/>
        </w:rPr>
        <w:t>ip</w:t>
      </w:r>
      <w:proofErr w:type="spellEnd"/>
      <w:r>
        <w:rPr>
          <w:sz w:val="24"/>
        </w:rPr>
        <w:t xml:space="preserve"> interface brief command to display the IP address and status of all the switch ports and interfaces. You can also use the </w:t>
      </w:r>
      <w:r>
        <w:rPr>
          <w:b/>
          <w:sz w:val="24"/>
        </w:rPr>
        <w:t>show running-config</w:t>
      </w:r>
      <w:r>
        <w:rPr>
          <w:sz w:val="24"/>
        </w:rPr>
        <w:t xml:space="preserve"> command. </w:t>
      </w:r>
    </w:p>
    <w:p w:rsidR="00FE0DF4" w:rsidRDefault="00FE0DF4" w:rsidP="00FE0DF4">
      <w:pPr>
        <w:rPr>
          <w:sz w:val="24"/>
        </w:rPr>
      </w:pPr>
      <w:r>
        <w:rPr>
          <w:b/>
          <w:sz w:val="24"/>
        </w:rPr>
        <w:t>Step 4:</w:t>
      </w:r>
      <w:r>
        <w:rPr>
          <w:sz w:val="24"/>
        </w:rPr>
        <w:t xml:space="preserve"> </w:t>
      </w:r>
      <w:r>
        <w:rPr>
          <w:b/>
          <w:sz w:val="24"/>
        </w:rPr>
        <w:t>Save configurations for S1 and S2 to NVRAM.</w:t>
      </w:r>
      <w:r>
        <w:rPr>
          <w:sz w:val="24"/>
        </w:rPr>
        <w:t xml:space="preserve"> </w:t>
      </w:r>
    </w:p>
    <w:p w:rsidR="00FE0DF4" w:rsidRDefault="00FE0DF4" w:rsidP="00FE0DF4">
      <w:pPr>
        <w:ind w:left="720"/>
        <w:rPr>
          <w:sz w:val="24"/>
        </w:rPr>
      </w:pPr>
      <w:r>
        <w:rPr>
          <w:sz w:val="24"/>
        </w:rPr>
        <w:t xml:space="preserve">Which command is used to save the configuration file in RAM to NVRAM? </w:t>
      </w:r>
    </w:p>
    <w:p w:rsidR="00FE0DF4" w:rsidRDefault="00FE0DF4" w:rsidP="00FE0DF4">
      <w:pPr>
        <w:ind w:left="720"/>
        <w:rPr>
          <w:sz w:val="24"/>
        </w:rPr>
      </w:pPr>
      <w:r>
        <w:rPr>
          <w:b/>
          <w:sz w:val="24"/>
        </w:rPr>
        <w:t xml:space="preserve">copy running-config </w:t>
      </w:r>
      <w:proofErr w:type="spellStart"/>
      <w:r>
        <w:rPr>
          <w:b/>
          <w:sz w:val="24"/>
        </w:rPr>
        <w:t>startupconfig</w:t>
      </w:r>
      <w:proofErr w:type="spellEnd"/>
      <w:r>
        <w:rPr>
          <w:b/>
          <w:sz w:val="24"/>
        </w:rPr>
        <w:t xml:space="preserve"> </w:t>
      </w:r>
    </w:p>
    <w:p w:rsidR="00FE0DF4" w:rsidRDefault="00FE0DF4" w:rsidP="00FE0DF4">
      <w:pPr>
        <w:rPr>
          <w:sz w:val="24"/>
        </w:rPr>
      </w:pPr>
      <w:r>
        <w:rPr>
          <w:b/>
          <w:sz w:val="24"/>
        </w:rPr>
        <w:t>Step 5:</w:t>
      </w:r>
      <w:r>
        <w:rPr>
          <w:sz w:val="24"/>
        </w:rPr>
        <w:t xml:space="preserve"> </w:t>
      </w:r>
      <w:r>
        <w:rPr>
          <w:b/>
          <w:sz w:val="24"/>
        </w:rPr>
        <w:t>Verify network connectivity</w:t>
      </w:r>
      <w:r>
        <w:rPr>
          <w:sz w:val="24"/>
        </w:rPr>
        <w:t xml:space="preserve">. </w:t>
      </w:r>
    </w:p>
    <w:p w:rsidR="00FE0DF4" w:rsidRDefault="00FE0DF4" w:rsidP="00FE0DF4">
      <w:pPr>
        <w:ind w:left="720"/>
        <w:rPr>
          <w:sz w:val="24"/>
        </w:rPr>
      </w:pPr>
      <w:r>
        <w:rPr>
          <w:sz w:val="24"/>
        </w:rPr>
        <w:t xml:space="preserve">Network connectivity can be verified using the ping command. It is very important that connectivity exists throughout the network. Corrective action must be taken if there is a failure. Ping S1 and S2 from PC1 and PC2. </w:t>
      </w:r>
    </w:p>
    <w:p w:rsidR="00FE0DF4" w:rsidRDefault="00FE0DF4" w:rsidP="00FE0DF4">
      <w:pPr>
        <w:pStyle w:val="ListParagraph"/>
        <w:numPr>
          <w:ilvl w:val="0"/>
          <w:numId w:val="8"/>
        </w:numPr>
        <w:spacing w:line="256" w:lineRule="auto"/>
        <w:rPr>
          <w:sz w:val="24"/>
        </w:rPr>
      </w:pPr>
      <w:r>
        <w:rPr>
          <w:sz w:val="24"/>
        </w:rPr>
        <w:t xml:space="preserve">Click PC1 and then click the </w:t>
      </w:r>
      <w:r>
        <w:rPr>
          <w:b/>
          <w:sz w:val="24"/>
        </w:rPr>
        <w:t>Desktop</w:t>
      </w:r>
      <w:r>
        <w:rPr>
          <w:sz w:val="24"/>
        </w:rPr>
        <w:t xml:space="preserve"> tab. </w:t>
      </w:r>
    </w:p>
    <w:p w:rsidR="00FE0DF4" w:rsidRDefault="00FE0DF4" w:rsidP="00FE0DF4">
      <w:pPr>
        <w:pStyle w:val="ListParagraph"/>
        <w:numPr>
          <w:ilvl w:val="0"/>
          <w:numId w:val="8"/>
        </w:numPr>
        <w:spacing w:line="256" w:lineRule="auto"/>
        <w:rPr>
          <w:sz w:val="24"/>
        </w:rPr>
      </w:pPr>
      <w:r>
        <w:rPr>
          <w:sz w:val="24"/>
        </w:rPr>
        <w:t xml:space="preserve">Click </w:t>
      </w:r>
      <w:r>
        <w:rPr>
          <w:b/>
          <w:sz w:val="24"/>
        </w:rPr>
        <w:t>Command Prompt</w:t>
      </w:r>
      <w:r>
        <w:rPr>
          <w:sz w:val="24"/>
        </w:rPr>
        <w:t xml:space="preserve">. </w:t>
      </w:r>
    </w:p>
    <w:p w:rsidR="00FE0DF4" w:rsidRDefault="00FE0DF4" w:rsidP="00FE0DF4">
      <w:pPr>
        <w:pStyle w:val="ListParagraph"/>
        <w:numPr>
          <w:ilvl w:val="0"/>
          <w:numId w:val="8"/>
        </w:numPr>
        <w:spacing w:line="256" w:lineRule="auto"/>
        <w:rPr>
          <w:sz w:val="24"/>
        </w:rPr>
      </w:pPr>
      <w:r>
        <w:rPr>
          <w:sz w:val="24"/>
        </w:rPr>
        <w:t xml:space="preserve">Ping the IP address for PC2. </w:t>
      </w:r>
    </w:p>
    <w:p w:rsidR="00FE0DF4" w:rsidRDefault="00FE0DF4" w:rsidP="00FE0DF4">
      <w:pPr>
        <w:pStyle w:val="ListParagraph"/>
        <w:numPr>
          <w:ilvl w:val="0"/>
          <w:numId w:val="8"/>
        </w:numPr>
        <w:spacing w:line="256" w:lineRule="auto"/>
        <w:rPr>
          <w:sz w:val="24"/>
        </w:rPr>
      </w:pPr>
      <w:r>
        <w:rPr>
          <w:sz w:val="24"/>
        </w:rPr>
        <w:t xml:space="preserve">Ping the IP address for S1. </w:t>
      </w:r>
    </w:p>
    <w:p w:rsidR="00FE0DF4" w:rsidRDefault="00FE0DF4" w:rsidP="00FE0DF4">
      <w:pPr>
        <w:pStyle w:val="ListParagraph"/>
        <w:numPr>
          <w:ilvl w:val="0"/>
          <w:numId w:val="8"/>
        </w:numPr>
        <w:spacing w:line="256" w:lineRule="auto"/>
        <w:rPr>
          <w:sz w:val="24"/>
        </w:rPr>
      </w:pPr>
      <w:r>
        <w:rPr>
          <w:sz w:val="24"/>
        </w:rPr>
        <w:t xml:space="preserve">Ping the IP address for S2. </w:t>
      </w:r>
    </w:p>
    <w:p w:rsidR="00FE0DF4" w:rsidRDefault="00FE0DF4" w:rsidP="00FE0DF4">
      <w:pPr>
        <w:rPr>
          <w:sz w:val="24"/>
        </w:rPr>
      </w:pPr>
      <w:r>
        <w:rPr>
          <w:b/>
          <w:sz w:val="24"/>
        </w:rPr>
        <w:t>Note:</w:t>
      </w:r>
      <w:r>
        <w:rPr>
          <w:sz w:val="24"/>
        </w:rPr>
        <w:t xml:space="preserve"> You can also use the ping command on the switch CLI and on PC2.</w:t>
      </w:r>
    </w:p>
    <w:p w:rsidR="00DE32B8" w:rsidRPr="00122981" w:rsidRDefault="00FE0DF4" w:rsidP="00FE0DF4">
      <w:pPr>
        <w:rPr>
          <w:sz w:val="24"/>
          <w:szCs w:val="24"/>
        </w:rPr>
      </w:pPr>
      <w:r>
        <w:rPr>
          <w:sz w:val="24"/>
        </w:rPr>
        <w:t xml:space="preserve"> All pings should be successful. If your first ping result is 80%, try again. It should now be 100%. You will learn why a ping may sometimes fail the first time later in your studies. If you are unable to ping any of the devices, recheck your configuration for errors.</w:t>
      </w:r>
    </w:p>
    <w:sectPr w:rsidR="00DE32B8" w:rsidRPr="0012298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A4A" w:rsidRDefault="00EF2A4A" w:rsidP="00875E7F">
      <w:pPr>
        <w:spacing w:after="0" w:line="240" w:lineRule="auto"/>
      </w:pPr>
      <w:r>
        <w:separator/>
      </w:r>
    </w:p>
  </w:endnote>
  <w:endnote w:type="continuationSeparator" w:id="0">
    <w:p w:rsidR="00EF2A4A" w:rsidRDefault="00EF2A4A" w:rsidP="00875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7F" w:rsidRDefault="00875E7F">
    <w:pPr>
      <w:pStyle w:val="Footer"/>
    </w:pPr>
    <w:r w:rsidRPr="00302236">
      <w:rPr>
        <w:noProof/>
        <w:color w:val="808080" w:themeColor="background1" w:themeShade="80"/>
        <w:highlight w:val="yellow"/>
      </w:rPr>
      <mc:AlternateContent>
        <mc:Choice Requires="wpg">
          <w:drawing>
            <wp:anchor distT="0" distB="0" distL="0" distR="0" simplePos="0" relativeHeight="251661312" behindDoc="0" locked="0" layoutInCell="1" allowOverlap="1">
              <wp:simplePos x="0" y="0"/>
              <wp:positionH relativeFrom="margin">
                <wp:align>right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5943600" cy="320040"/>
              <wp:effectExtent l="0" t="0" r="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dataBinding w:prefixMappings="xmlns:ns0='http://schemas.microsoft.com/office/2006/coverPageProps' " w:xpath="/ns0:CoverPageProperties[1]/ns0:PublishDate[1]" w:storeItemID="{55AF091B-3C7A-41E3-B477-F2FDAA23CFDA}"/>
                              <w:date w:fullDate="2020-01-06T00:00:00Z">
                                <w:dateFormat w:val="MMMM d, yyyy"/>
                                <w:lid w:val="en-US"/>
                                <w:storeMappedDataAs w:val="dateTime"/>
                                <w:calendar w:val="gregorian"/>
                              </w:date>
                            </w:sdtPr>
                            <w:sdtEndPr/>
                            <w:sdtContent>
                              <w:p w:rsidR="00875E7F" w:rsidRDefault="00FE0DF4">
                                <w:pPr>
                                  <w:jc w:val="right"/>
                                  <w:rPr>
                                    <w:color w:val="7F7F7F" w:themeColor="text1" w:themeTint="80"/>
                                  </w:rPr>
                                </w:pPr>
                                <w:r>
                                  <w:rPr>
                                    <w:color w:val="7F7F7F" w:themeColor="text1" w:themeTint="80"/>
                                  </w:rPr>
                                  <w:t>January 6, 2020</w:t>
                                </w:r>
                              </w:p>
                            </w:sdtContent>
                          </w:sdt>
                          <w:p w:rsidR="00875E7F" w:rsidRDefault="00875E7F">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id="Group 37" o:spid="_x0000_s1026" style="position:absolute;margin-left:416.8pt;margin-top:0;width:468pt;height:25.2pt;z-index:251661312;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dataBinding w:prefixMappings="xmlns:ns0='http://schemas.microsoft.com/office/2006/coverPageProps' " w:xpath="/ns0:CoverPageProperties[1]/ns0:PublishDate[1]" w:storeItemID="{55AF091B-3C7A-41E3-B477-F2FDAA23CFDA}"/>
                        <w:date w:fullDate="2020-01-06T00:00:00Z">
                          <w:dateFormat w:val="MMMM d, yyyy"/>
                          <w:lid w:val="en-US"/>
                          <w:storeMappedDataAs w:val="dateTime"/>
                          <w:calendar w:val="gregorian"/>
                        </w:date>
                      </w:sdtPr>
                      <w:sdtEndPr/>
                      <w:sdtContent>
                        <w:p w:rsidR="00875E7F" w:rsidRDefault="00FE0DF4">
                          <w:pPr>
                            <w:jc w:val="right"/>
                            <w:rPr>
                              <w:color w:val="7F7F7F" w:themeColor="text1" w:themeTint="80"/>
                            </w:rPr>
                          </w:pPr>
                          <w:r>
                            <w:rPr>
                              <w:color w:val="7F7F7F" w:themeColor="text1" w:themeTint="80"/>
                            </w:rPr>
                            <w:t>January 6, 2020</w:t>
                          </w:r>
                        </w:p>
                      </w:sdtContent>
                    </w:sdt>
                    <w:p w:rsidR="00875E7F" w:rsidRDefault="00875E7F">
                      <w:pPr>
                        <w:jc w:val="right"/>
                        <w:rPr>
                          <w:color w:val="808080" w:themeColor="background1" w:themeShade="80"/>
                        </w:rPr>
                      </w:pPr>
                    </w:p>
                  </w:txbxContent>
                </v:textbox>
              </v:shape>
              <w10:wrap type="square" anchorx="margin" anchory="margin"/>
            </v:group>
          </w:pict>
        </mc:Fallback>
      </mc:AlternateContent>
    </w:r>
    <w:r w:rsidRPr="00302236">
      <w:rPr>
        <w:noProof/>
        <w:highlight w:val="yellow"/>
      </w:rPr>
      <mc:AlternateContent>
        <mc:Choice Requires="wps">
          <w:drawing>
            <wp:anchor distT="0" distB="0" distL="0" distR="0" simplePos="0" relativeHeight="251660288" behindDoc="0" locked="0" layoutInCell="1" allowOverlap="1">
              <wp:simplePos x="0" y="0"/>
              <wp:positionH relativeFrom="rightMargin">
                <wp:align>left</wp:align>
              </wp:positionH>
              <mc:AlternateContent>
                <mc:Choice Requires="wp14">
                  <wp:positionV relativeFrom="bottomMargin">
                    <wp14:pctPosVOffset>20000</wp14:pctPosVOffset>
                  </wp:positionV>
                </mc:Choice>
                <mc:Fallback>
                  <wp:positionV relativeFrom="page">
                    <wp:posOffset>9326880</wp:posOffset>
                  </wp:positionV>
                </mc:Fallback>
              </mc:AlternateContent>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875E7F" w:rsidRDefault="00875E7F">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29" style="position:absolute;margin-left:0;margin-top:0;width:36pt;height:25.2pt;z-index:251660288;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" fillcolor="black [3213]" stroked="f" strokeweight="3pt">
              <v:textbox>
                <w:txbxContent>
                  <w:p w:rsidR="00875E7F" w:rsidRDefault="00875E7F">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 xml:space="preserve"> PAGE   \* MERGEFORMAT </w:instrText>
                    </w:r>
                    <w:r>
                      <w:rPr>
                        <w:color w:val="FFFFFF" w:themeColor="background1"/>
                        <w:sz w:val="28"/>
                        <w:szCs w:val="28"/>
                      </w:rPr>
                      <w:fldChar w:fldCharType="separate"/>
                    </w:r>
                    <w:r>
                      <w:rPr>
                        <w:noProof/>
                        <w:color w:val="FFFFFF" w:themeColor="background1"/>
                        <w:sz w:val="28"/>
                        <w:szCs w:val="28"/>
                      </w:rPr>
                      <w:t>2</w:t>
                    </w:r>
                    <w:r>
                      <w:rPr>
                        <w:noProof/>
                        <w:color w:val="FFFFFF" w:themeColor="background1"/>
                        <w:sz w:val="28"/>
                        <w:szCs w:val="28"/>
                      </w:rPr>
                      <w:fldChar w:fldCharType="end"/>
                    </w:r>
                  </w:p>
                </w:txbxContent>
              </v:textbox>
              <w10:wrap type="square" anchorx="margin" anchory="margin"/>
            </v:rect>
          </w:pict>
        </mc:Fallback>
      </mc:AlternateContent>
    </w:r>
    <w:r w:rsidR="00FE0DF4" w:rsidRPr="00FE0DF4">
      <w:t>2.3.2.5 Packet Tracer - Implementing Basic Connectivity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A4A" w:rsidRDefault="00EF2A4A" w:rsidP="00875E7F">
      <w:pPr>
        <w:spacing w:after="0" w:line="240" w:lineRule="auto"/>
      </w:pPr>
      <w:r>
        <w:separator/>
      </w:r>
    </w:p>
  </w:footnote>
  <w:footnote w:type="continuationSeparator" w:id="0">
    <w:p w:rsidR="00EF2A4A" w:rsidRDefault="00EF2A4A" w:rsidP="00875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E7F" w:rsidRDefault="00875E7F">
    <w:pPr>
      <w:pStyle w:val="Header"/>
    </w:pPr>
    <w:r>
      <w:rPr>
        <w:noProof/>
      </w:rPr>
      <mc:AlternateContent>
        <mc:Choice Requires="wps">
          <w:drawing>
            <wp:anchor distT="0" distB="0" distL="114300" distR="114300" simplePos="0" relativeHeight="251662336" behindDoc="0" locked="0" layoutInCell="1" allowOverlap="1">
              <wp:simplePos x="0" y="0"/>
              <wp:positionH relativeFrom="column">
                <wp:posOffset>-762001</wp:posOffset>
              </wp:positionH>
              <wp:positionV relativeFrom="paragraph">
                <wp:posOffset>251460</wp:posOffset>
              </wp:positionV>
              <wp:extent cx="7210425" cy="24765"/>
              <wp:effectExtent l="0" t="0" r="28575" b="32385"/>
              <wp:wrapNone/>
              <wp:docPr id="2" name="Straight Connector 2"/>
              <wp:cNvGraphicFramePr/>
              <a:graphic xmlns:a="http://schemas.openxmlformats.org/drawingml/2006/main">
                <a:graphicData uri="http://schemas.microsoft.com/office/word/2010/wordprocessingShape">
                  <wps:wsp>
                    <wps:cNvCnPr/>
                    <wps:spPr>
                      <a:xfrm>
                        <a:off x="0" y="0"/>
                        <a:ext cx="7210425" cy="247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D53BDF"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pt,19.8pt" to="507.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" strokecolor="black [3200]" strokeweight=".5pt">
              <v:stroke joinstyle="miter"/>
            </v:line>
          </w:pict>
        </mc:Fallback>
      </mc:AlternateContent>
    </w:r>
    <w:r>
      <w:rPr>
        <w:noProof/>
      </w:rPr>
      <w:drawing>
        <wp:anchor distT="0" distB="0" distL="114300" distR="114300" simplePos="0" relativeHeight="251658240" behindDoc="0" locked="0" layoutInCell="1" allowOverlap="1">
          <wp:simplePos x="0" y="0"/>
          <wp:positionH relativeFrom="column">
            <wp:posOffset>-685800</wp:posOffset>
          </wp:positionH>
          <wp:positionV relativeFrom="paragraph">
            <wp:posOffset>-304800</wp:posOffset>
          </wp:positionV>
          <wp:extent cx="2009775" cy="55655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AT Full.jpg"/>
                  <pic:cNvPicPr/>
                </pic:nvPicPr>
                <pic:blipFill>
                  <a:blip r:embed="rId1">
                    <a:extLst>
                      <a:ext uri="{28A0092B-C50C-407E-A947-70E740481C1C}">
                        <a14:useLocalDpi xmlns:a14="http://schemas.microsoft.com/office/drawing/2010/main" val="0"/>
                      </a:ext>
                    </a:extLst>
                  </a:blip>
                  <a:stretch>
                    <a:fillRect/>
                  </a:stretch>
                </pic:blipFill>
                <pic:spPr>
                  <a:xfrm>
                    <a:off x="0" y="0"/>
                    <a:ext cx="2009775" cy="556553"/>
                  </a:xfrm>
                  <a:prstGeom prst="rect">
                    <a:avLst/>
                  </a:prstGeom>
                </pic:spPr>
              </pic:pic>
            </a:graphicData>
          </a:graphic>
        </wp:anchor>
      </w:drawing>
    </w:r>
    <w:r>
      <w:tab/>
    </w:r>
    <w:r>
      <w:tab/>
    </w:r>
    <w:r w:rsidR="00FE0DF4">
      <w:t>CIS270A – CISCO Configuration, Part 1</w:t>
    </w:r>
  </w:p>
  <w:p w:rsidR="00875E7F" w:rsidRDefault="00875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D3D79"/>
    <w:multiLevelType w:val="hybridMultilevel"/>
    <w:tmpl w:val="3D7AD6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AB1D16"/>
    <w:multiLevelType w:val="hybridMultilevel"/>
    <w:tmpl w:val="F44CCA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DE5BDD"/>
    <w:multiLevelType w:val="hybridMultilevel"/>
    <w:tmpl w:val="DB0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B0409"/>
    <w:multiLevelType w:val="hybridMultilevel"/>
    <w:tmpl w:val="04EC37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3113E27"/>
    <w:multiLevelType w:val="hybridMultilevel"/>
    <w:tmpl w:val="1E9C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057CE"/>
    <w:multiLevelType w:val="hybridMultilevel"/>
    <w:tmpl w:val="6F7A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E7C55"/>
    <w:multiLevelType w:val="hybridMultilevel"/>
    <w:tmpl w:val="360CF74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7246D00"/>
    <w:multiLevelType w:val="hybridMultilevel"/>
    <w:tmpl w:val="D80A9C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590CB1"/>
    <w:multiLevelType w:val="hybridMultilevel"/>
    <w:tmpl w:val="28A4A4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7F"/>
    <w:rsid w:val="00122981"/>
    <w:rsid w:val="001418C4"/>
    <w:rsid w:val="00302236"/>
    <w:rsid w:val="003E7FEB"/>
    <w:rsid w:val="006F7AD1"/>
    <w:rsid w:val="007B7934"/>
    <w:rsid w:val="00875E7F"/>
    <w:rsid w:val="00904B0F"/>
    <w:rsid w:val="00B23AD5"/>
    <w:rsid w:val="00B57B63"/>
    <w:rsid w:val="00C8273C"/>
    <w:rsid w:val="00CF55F6"/>
    <w:rsid w:val="00DE32B8"/>
    <w:rsid w:val="00EC4F48"/>
    <w:rsid w:val="00EF2A4A"/>
    <w:rsid w:val="00FD5211"/>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49CF"/>
  <w15:chartTrackingRefBased/>
  <w15:docId w15:val="{A4800117-0FC7-4E3F-8886-9E91A263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E7F"/>
  </w:style>
  <w:style w:type="paragraph" w:styleId="Footer">
    <w:name w:val="footer"/>
    <w:basedOn w:val="Normal"/>
    <w:link w:val="FooterChar"/>
    <w:uiPriority w:val="99"/>
    <w:unhideWhenUsed/>
    <w:rsid w:val="00875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E7F"/>
  </w:style>
  <w:style w:type="paragraph" w:styleId="ListParagraph">
    <w:name w:val="List Paragraph"/>
    <w:basedOn w:val="Normal"/>
    <w:uiPriority w:val="34"/>
    <w:qFormat/>
    <w:rsid w:val="00875E7F"/>
    <w:pPr>
      <w:ind w:left="720"/>
      <w:contextualSpacing/>
    </w:pPr>
  </w:style>
  <w:style w:type="character" w:customStyle="1" w:styleId="Heading1Char">
    <w:name w:val="Heading 1 Char"/>
    <w:basedOn w:val="DefaultParagraphFont"/>
    <w:link w:val="Heading1"/>
    <w:uiPriority w:val="9"/>
    <w:rsid w:val="001418C4"/>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1418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8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736238">
      <w:bodyDiv w:val="1"/>
      <w:marLeft w:val="0"/>
      <w:marRight w:val="0"/>
      <w:marTop w:val="0"/>
      <w:marBottom w:val="0"/>
      <w:divBdr>
        <w:top w:val="none" w:sz="0" w:space="0" w:color="auto"/>
        <w:left w:val="none" w:sz="0" w:space="0" w:color="auto"/>
        <w:bottom w:val="none" w:sz="0" w:space="0" w:color="auto"/>
        <w:right w:val="none" w:sz="0" w:space="0" w:color="auto"/>
      </w:divBdr>
    </w:div>
    <w:div w:id="1291982101">
      <w:bodyDiv w:val="1"/>
      <w:marLeft w:val="0"/>
      <w:marRight w:val="0"/>
      <w:marTop w:val="0"/>
      <w:marBottom w:val="0"/>
      <w:divBdr>
        <w:top w:val="none" w:sz="0" w:space="0" w:color="auto"/>
        <w:left w:val="none" w:sz="0" w:space="0" w:color="auto"/>
        <w:bottom w:val="none" w:sz="0" w:space="0" w:color="auto"/>
        <w:right w:val="none" w:sz="0" w:space="0" w:color="auto"/>
      </w:divBdr>
    </w:div>
    <w:div w:id="13924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2020-01-06T00:00:00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Luallin</dc:creator>
  <cp:keywords/>
  <dc:description/>
  <cp:lastModifiedBy>Brent Luallin</cp:lastModifiedBy>
  <cp:revision>3</cp:revision>
  <dcterms:created xsi:type="dcterms:W3CDTF">2019-12-19T22:07:00Z</dcterms:created>
  <dcterms:modified xsi:type="dcterms:W3CDTF">2019-12-30T19:22:00Z</dcterms:modified>
</cp:coreProperties>
</file>